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6511D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/0</w:t>
      </w:r>
      <w:r w:rsidR="00D228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Default="00B875FB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D22808">
        <w:rPr>
          <w:rFonts w:ascii="Arial" w:hAnsi="Arial" w:cs="Arial"/>
          <w:b/>
          <w:sz w:val="24"/>
          <w:szCs w:val="24"/>
        </w:rPr>
        <w:t xml:space="preserve"> </w:t>
      </w:r>
      <w:r w:rsidR="006511DD">
        <w:rPr>
          <w:rFonts w:ascii="Arial" w:hAnsi="Arial" w:cs="Arial"/>
          <w:color w:val="000000" w:themeColor="text1"/>
          <w:sz w:val="24"/>
          <w:szCs w:val="24"/>
        </w:rPr>
        <w:t>Conhecer a cor verde e desenvolver a coordenação motora fina.</w:t>
      </w:r>
    </w:p>
    <w:p w:rsidR="00D22808" w:rsidRDefault="00D22808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22808" w:rsidRDefault="00D22808" w:rsidP="00D228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Pinte </w:t>
      </w:r>
      <w:r w:rsidR="00487BB6">
        <w:rPr>
          <w:rFonts w:ascii="Arial" w:hAnsi="Arial" w:cs="Arial"/>
          <w:sz w:val="24"/>
          <w:szCs w:val="24"/>
        </w:rPr>
        <w:t>as tartarugas, depois cole bolinhas de crepom verde no casco da tartaruga maior.</w:t>
      </w:r>
    </w:p>
    <w:p w:rsidR="002636A3" w:rsidRDefault="00487BB6" w:rsidP="002636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220980</wp:posOffset>
            </wp:positionV>
            <wp:extent cx="5372735" cy="6001385"/>
            <wp:effectExtent l="19050" t="0" r="0" b="0"/>
            <wp:wrapSquare wrapText="bothSides"/>
            <wp:docPr id="1" name="Imagem 1" descr="http://3.bp.blogspot.com/--55AWOACGYw/UD07hlTjRzI/AAAAAAAAQ94/4tFuxCMZWds/s1600/15-Atividades+para+educa%25C3%25A7%25C3%25A3o+infantil+-+tamanho+-+altura+e+espessura+%25281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-55AWOACGYw/UD07hlTjRzI/AAAAAAAAQ94/4tFuxCMZWds/s1600/15-Atividades+para+educa%25C3%25A7%25C3%25A3o+infantil+-+tamanho+-+altura+e+espessura+%252815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93" t="23323" r="5756" b="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DD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6511DD" w:rsidRDefault="00906EFE" w:rsidP="0063316A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left:0;text-align:left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left:0;text-align:left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 w:rsidR="006511DD"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6511DD" w:rsidRPr="00C47E20" w:rsidRDefault="006511DD" w:rsidP="00651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6331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/04/2015</w:t>
      </w: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511DD" w:rsidRDefault="006511DD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Pr="003A4D58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4D58">
        <w:rPr>
          <w:rFonts w:ascii="Arial" w:hAnsi="Arial" w:cs="Arial"/>
          <w:sz w:val="24"/>
          <w:szCs w:val="24"/>
        </w:rPr>
        <w:t>Valorizar o trabalhador como ser importante na sociedade.</w:t>
      </w:r>
    </w:p>
    <w:p w:rsidR="003A4D58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11DD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01 DE MAIO – DIA DO TRABALHADOR</w:t>
      </w:r>
    </w:p>
    <w:p w:rsidR="003A4D58" w:rsidRPr="003A4D58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11DD" w:rsidRPr="003A4D58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3A4D5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600710</wp:posOffset>
            </wp:positionV>
            <wp:extent cx="5496560" cy="6085205"/>
            <wp:effectExtent l="19050" t="0" r="8890" b="0"/>
            <wp:wrapSquare wrapText="bothSides"/>
            <wp:docPr id="5" name="Imagem 1" descr="http://cantinhodosaber.buscasulfluminense.com/wp-content/uploads/2011/04/25.04-Atividade-Sobre-as-Profiss%C3%B5es-Para-a-Educa%C3%A7%C3%A3o-Infantil.-Exerc%C3%ADcio-Para-Imprimir-Para-o-Dia-do-Trabalh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ntinhodosaber.buscasulfluminense.com/wp-content/uploads/2011/04/25.04-Atividade-Sobre-as-Profiss%C3%B5es-Para-a-Educa%C3%A7%C3%A3o-Infantil.-Exerc%C3%ADcio-Para-Imprimir-Para-o-Dia-do-Trabalhad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6" t="28070" r="1698" b="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608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D58">
        <w:rPr>
          <w:rFonts w:ascii="Arial" w:hAnsi="Arial" w:cs="Arial"/>
          <w:noProof/>
          <w:sz w:val="24"/>
          <w:szCs w:val="24"/>
          <w:lang w:eastAsia="pt-BR"/>
        </w:rPr>
        <w:t>Recorte de jarnais ou revista gravura de pessoa trabalhando</w:t>
      </w:r>
      <w:r w:rsidR="003A4D58">
        <w:rPr>
          <w:rFonts w:ascii="Arial" w:hAnsi="Arial" w:cs="Arial"/>
          <w:noProof/>
          <w:sz w:val="24"/>
          <w:szCs w:val="24"/>
          <w:lang w:eastAsia="pt-BR"/>
        </w:rPr>
        <w:t xml:space="preserve"> e cole no espaço a baixo.</w:t>
      </w:r>
    </w:p>
    <w:p w:rsidR="006511DD" w:rsidRPr="003A4D58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3A4D58" w:rsidRDefault="003A4D58" w:rsidP="003A4D5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3A4D58" w:rsidRPr="00C47E20" w:rsidRDefault="003A4D58" w:rsidP="003A4D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D58" w:rsidRPr="00C47E20" w:rsidRDefault="003A4D58" w:rsidP="003A4D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63316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/04/2015</w:t>
      </w:r>
    </w:p>
    <w:p w:rsidR="003A4D58" w:rsidRPr="00C47E20" w:rsidRDefault="003A4D58" w:rsidP="003A4D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A4D58" w:rsidRDefault="003A4D58" w:rsidP="003A4D58">
      <w:pPr>
        <w:spacing w:after="0"/>
        <w:rPr>
          <w:rFonts w:ascii="Arial" w:hAnsi="Arial" w:cs="Arial"/>
          <w:b/>
          <w:sz w:val="24"/>
          <w:szCs w:val="24"/>
        </w:rPr>
      </w:pPr>
    </w:p>
    <w:p w:rsidR="003A4D58" w:rsidRPr="003A4D58" w:rsidRDefault="003A4D58" w:rsidP="003A4D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Valorizar o trabalhador como ser importante na sociedade.</w:t>
      </w:r>
    </w:p>
    <w:p w:rsidR="003A4D58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A4D58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01 DE MAIO – DIA DO TRABALHADOR</w:t>
      </w:r>
    </w:p>
    <w:p w:rsidR="003A4D58" w:rsidRPr="003A4D58" w:rsidRDefault="003A4D58" w:rsidP="003A4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7599" w:rsidRPr="003A4D58" w:rsidRDefault="003A4D58" w:rsidP="002636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323850</wp:posOffset>
            </wp:positionV>
            <wp:extent cx="5246370" cy="6516370"/>
            <wp:effectExtent l="19050" t="0" r="0" b="0"/>
            <wp:wrapSquare wrapText="bothSides"/>
            <wp:docPr id="7" name="Imagem 4" descr="https://www.blogdamulher.biz/img/fotos/dia%20do%20trabalhador%20rural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logdamulher.biz/img/fotos/dia%20do%20trabalhador%20rural%2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651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>Pinte bem bonito a imagem do trabalhador rural.</w:t>
      </w:r>
      <w:r w:rsidR="00906EFE" w:rsidRPr="00906EFE">
        <w:rPr>
          <w:rFonts w:ascii="Arial" w:hAnsi="Arial" w:cs="Arial"/>
          <w:noProof/>
          <w:color w:val="FF0000"/>
          <w:sz w:val="24"/>
          <w:szCs w:val="24"/>
          <w:lang w:eastAsia="pt-BR"/>
        </w:rPr>
        <w:pict>
          <v:shape id="_x0000_s1030" type="#_x0000_t202" style="position:absolute;margin-left:.55pt;margin-top:441.9pt;width:377.75pt;height:22.65pt;z-index:251667456;mso-position-horizontal-relative:text;mso-position-vertical-relative:text;mso-width-relative:margin;mso-height-relative:margin" fillcolor="white [3212]" strokecolor="white [3212]">
            <v:textbox>
              <w:txbxContent>
                <w:p w:rsidR="00137CF7" w:rsidRDefault="00137CF7" w:rsidP="00137CF7"/>
              </w:txbxContent>
            </v:textbox>
          </v:shape>
        </w:pict>
      </w:r>
    </w:p>
    <w:sectPr w:rsidR="00507599" w:rsidRPr="003A4D58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636A3"/>
    <w:rsid w:val="00267AB7"/>
    <w:rsid w:val="00282F5C"/>
    <w:rsid w:val="003A4D58"/>
    <w:rsid w:val="003F474B"/>
    <w:rsid w:val="00477268"/>
    <w:rsid w:val="00487BB6"/>
    <w:rsid w:val="00494FB2"/>
    <w:rsid w:val="004C1B4D"/>
    <w:rsid w:val="00507599"/>
    <w:rsid w:val="005167B9"/>
    <w:rsid w:val="0051729B"/>
    <w:rsid w:val="005C3984"/>
    <w:rsid w:val="0063316A"/>
    <w:rsid w:val="006511DD"/>
    <w:rsid w:val="00654574"/>
    <w:rsid w:val="006B17B4"/>
    <w:rsid w:val="006C2250"/>
    <w:rsid w:val="006F29F9"/>
    <w:rsid w:val="007C24A9"/>
    <w:rsid w:val="007C3BC6"/>
    <w:rsid w:val="0080215D"/>
    <w:rsid w:val="0087688D"/>
    <w:rsid w:val="008B791E"/>
    <w:rsid w:val="00906EFE"/>
    <w:rsid w:val="009D0E1D"/>
    <w:rsid w:val="00A27757"/>
    <w:rsid w:val="00AA064D"/>
    <w:rsid w:val="00AC50E0"/>
    <w:rsid w:val="00AE731B"/>
    <w:rsid w:val="00B2117C"/>
    <w:rsid w:val="00B875FB"/>
    <w:rsid w:val="00B94A67"/>
    <w:rsid w:val="00D22808"/>
    <w:rsid w:val="00D67AC3"/>
    <w:rsid w:val="00E6744B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21</cp:revision>
  <cp:lastPrinted>2015-04-06T11:02:00Z</cp:lastPrinted>
  <dcterms:created xsi:type="dcterms:W3CDTF">2015-02-18T16:55:00Z</dcterms:created>
  <dcterms:modified xsi:type="dcterms:W3CDTF">2015-04-27T11:18:00Z</dcterms:modified>
</cp:coreProperties>
</file>