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83" w:rsidRPr="009462D1" w:rsidRDefault="003E7183" w:rsidP="00770E07">
      <w:pPr>
        <w:spacing w:line="240" w:lineRule="auto"/>
        <w:jc w:val="center"/>
        <w:rPr>
          <w:rFonts w:ascii="Arial" w:hAnsi="Arial" w:cs="Arial"/>
          <w:b/>
          <w:sz w:val="44"/>
          <w:szCs w:val="24"/>
        </w:rPr>
      </w:pPr>
    </w:p>
    <w:p w:rsidR="004A034F" w:rsidRPr="009462D1" w:rsidRDefault="004A034F" w:rsidP="00770E07">
      <w:pPr>
        <w:spacing w:line="240" w:lineRule="auto"/>
        <w:jc w:val="center"/>
        <w:rPr>
          <w:rFonts w:ascii="Arial" w:hAnsi="Arial" w:cs="Arial"/>
          <w:b/>
          <w:sz w:val="44"/>
          <w:szCs w:val="24"/>
        </w:rPr>
      </w:pPr>
      <w:r w:rsidRPr="009462D1">
        <w:rPr>
          <w:rFonts w:ascii="Arial" w:hAnsi="Arial" w:cs="Arial"/>
          <w:b/>
          <w:sz w:val="44"/>
          <w:szCs w:val="24"/>
        </w:rPr>
        <w:t>PLANO MENSAL 2015</w:t>
      </w:r>
    </w:p>
    <w:p w:rsidR="004A034F" w:rsidRPr="009462D1" w:rsidRDefault="004A034F" w:rsidP="00770E07">
      <w:pPr>
        <w:spacing w:line="240" w:lineRule="auto"/>
        <w:jc w:val="both"/>
        <w:rPr>
          <w:rFonts w:ascii="Arial" w:hAnsi="Arial" w:cs="Arial"/>
          <w:sz w:val="32"/>
          <w:szCs w:val="32"/>
        </w:rPr>
      </w:pPr>
      <w:r w:rsidRPr="009462D1">
        <w:rPr>
          <w:rFonts w:ascii="Arial" w:hAnsi="Arial" w:cs="Arial"/>
          <w:b/>
          <w:sz w:val="32"/>
          <w:szCs w:val="32"/>
        </w:rPr>
        <w:t>MÊS:</w:t>
      </w:r>
      <w:r w:rsidRPr="009462D1">
        <w:rPr>
          <w:rFonts w:ascii="Arial" w:hAnsi="Arial" w:cs="Arial"/>
          <w:sz w:val="32"/>
          <w:szCs w:val="32"/>
        </w:rPr>
        <w:t xml:space="preserve"> </w:t>
      </w:r>
      <w:r w:rsidR="0069259F">
        <w:rPr>
          <w:rFonts w:ascii="Arial" w:hAnsi="Arial" w:cs="Arial"/>
          <w:sz w:val="32"/>
          <w:szCs w:val="32"/>
        </w:rPr>
        <w:t>JUNHO</w:t>
      </w:r>
      <w:r w:rsidRPr="009462D1">
        <w:rPr>
          <w:rFonts w:ascii="Arial" w:hAnsi="Arial" w:cs="Arial"/>
          <w:sz w:val="32"/>
          <w:szCs w:val="32"/>
        </w:rPr>
        <w:t xml:space="preserve"> </w:t>
      </w:r>
      <w:r w:rsidRPr="009462D1">
        <w:rPr>
          <w:rFonts w:ascii="Arial" w:hAnsi="Arial" w:cs="Arial"/>
          <w:sz w:val="32"/>
          <w:szCs w:val="32"/>
        </w:rPr>
        <w:tab/>
      </w:r>
      <w:r w:rsidRPr="009462D1">
        <w:rPr>
          <w:rFonts w:ascii="Arial" w:hAnsi="Arial" w:cs="Arial"/>
          <w:b/>
          <w:sz w:val="32"/>
          <w:szCs w:val="32"/>
        </w:rPr>
        <w:t>TURMA:</w:t>
      </w:r>
      <w:r w:rsidRPr="009462D1">
        <w:rPr>
          <w:rFonts w:ascii="Arial" w:hAnsi="Arial" w:cs="Arial"/>
          <w:sz w:val="32"/>
          <w:szCs w:val="32"/>
        </w:rPr>
        <w:t xml:space="preserve"> II PERÍODO</w:t>
      </w:r>
    </w:p>
    <w:p w:rsidR="004A034F" w:rsidRPr="009462D1" w:rsidRDefault="004A034F" w:rsidP="00770E07">
      <w:pPr>
        <w:spacing w:line="240" w:lineRule="auto"/>
        <w:rPr>
          <w:rFonts w:ascii="Arial" w:hAnsi="Arial" w:cs="Arial"/>
          <w:sz w:val="38"/>
          <w:szCs w:val="24"/>
        </w:rPr>
      </w:pPr>
      <w:r w:rsidRPr="009462D1">
        <w:rPr>
          <w:rFonts w:ascii="Arial" w:hAnsi="Arial" w:cs="Arial"/>
          <w:b/>
          <w:sz w:val="38"/>
          <w:szCs w:val="24"/>
        </w:rPr>
        <w:t>PROFESSORAS:</w:t>
      </w:r>
      <w:r w:rsidRPr="009462D1">
        <w:rPr>
          <w:rFonts w:ascii="Arial" w:hAnsi="Arial" w:cs="Arial"/>
          <w:sz w:val="38"/>
          <w:szCs w:val="24"/>
        </w:rPr>
        <w:t xml:space="preserve"> </w:t>
      </w:r>
      <w:proofErr w:type="spellStart"/>
      <w:r w:rsidRPr="009462D1">
        <w:rPr>
          <w:rFonts w:ascii="Arial" w:hAnsi="Arial" w:cs="Arial"/>
          <w:sz w:val="38"/>
          <w:szCs w:val="24"/>
        </w:rPr>
        <w:t>Acátia</w:t>
      </w:r>
      <w:proofErr w:type="spellEnd"/>
      <w:r w:rsidRPr="009462D1">
        <w:rPr>
          <w:rFonts w:ascii="Arial" w:hAnsi="Arial" w:cs="Arial"/>
          <w:sz w:val="38"/>
          <w:szCs w:val="24"/>
        </w:rPr>
        <w:t xml:space="preserve"> e </w:t>
      </w:r>
      <w:proofErr w:type="spellStart"/>
      <w:r w:rsidRPr="009462D1">
        <w:rPr>
          <w:rFonts w:ascii="Arial" w:hAnsi="Arial" w:cs="Arial"/>
          <w:sz w:val="38"/>
          <w:szCs w:val="24"/>
        </w:rPr>
        <w:t>Villany</w:t>
      </w:r>
      <w:proofErr w:type="spellEnd"/>
    </w:p>
    <w:p w:rsidR="004A034F" w:rsidRPr="009462D1" w:rsidRDefault="004A034F" w:rsidP="00770E07">
      <w:pPr>
        <w:spacing w:line="240" w:lineRule="auto"/>
        <w:jc w:val="both"/>
        <w:rPr>
          <w:rFonts w:ascii="Arial" w:hAnsi="Arial" w:cs="Arial"/>
          <w:sz w:val="32"/>
          <w:szCs w:val="32"/>
        </w:rPr>
      </w:pPr>
    </w:p>
    <w:p w:rsidR="004A034F" w:rsidRPr="00770E07" w:rsidRDefault="004A034F" w:rsidP="00770E07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Conteúdo:</w:t>
      </w:r>
    </w:p>
    <w:p w:rsidR="00B33821" w:rsidRPr="00770E07" w:rsidRDefault="00B33821" w:rsidP="00770E07">
      <w:pPr>
        <w:pStyle w:val="PargrafodaLista"/>
        <w:numPr>
          <w:ilvl w:val="0"/>
          <w:numId w:val="1"/>
        </w:numPr>
        <w:spacing w:line="240" w:lineRule="auto"/>
        <w:ind w:left="1077" w:hanging="35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Projeto: Brincando e Aprendendo com a nossa cultura;</w:t>
      </w:r>
    </w:p>
    <w:p w:rsidR="0069259F" w:rsidRDefault="004A034F" w:rsidP="00770E07">
      <w:pPr>
        <w:pStyle w:val="PargrafodaLista"/>
        <w:numPr>
          <w:ilvl w:val="0"/>
          <w:numId w:val="1"/>
        </w:numPr>
        <w:spacing w:line="240" w:lineRule="auto"/>
        <w:ind w:left="1077" w:hanging="35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69259F">
        <w:rPr>
          <w:rFonts w:ascii="Arial Unicode MS" w:eastAsia="Arial Unicode MS" w:hAnsi="Arial Unicode MS" w:cs="Arial Unicode MS"/>
          <w:sz w:val="24"/>
          <w:szCs w:val="24"/>
        </w:rPr>
        <w:t>Data Comemorativas</w:t>
      </w:r>
      <w:proofErr w:type="gramEnd"/>
      <w:r w:rsidRPr="0069259F">
        <w:rPr>
          <w:rFonts w:ascii="Arial Unicode MS" w:eastAsia="Arial Unicode MS" w:hAnsi="Arial Unicode MS" w:cs="Arial Unicode MS"/>
          <w:sz w:val="24"/>
          <w:szCs w:val="24"/>
        </w:rPr>
        <w:t xml:space="preserve">: </w:t>
      </w:r>
      <w:r w:rsidR="0069259F">
        <w:rPr>
          <w:rFonts w:ascii="Arial Unicode MS" w:eastAsia="Arial Unicode MS" w:hAnsi="Arial Unicode MS" w:cs="Arial Unicode MS"/>
          <w:sz w:val="24"/>
          <w:szCs w:val="24"/>
        </w:rPr>
        <w:t>Dia mundial do meio ambiente (05/06), festa junina (06/06), feira de ciências (19/06);</w:t>
      </w:r>
    </w:p>
    <w:p w:rsidR="004A034F" w:rsidRPr="0069259F" w:rsidRDefault="00F27A29" w:rsidP="00770E07">
      <w:pPr>
        <w:pStyle w:val="PargrafodaLista"/>
        <w:numPr>
          <w:ilvl w:val="0"/>
          <w:numId w:val="1"/>
        </w:numPr>
        <w:spacing w:line="240" w:lineRule="auto"/>
        <w:ind w:left="1077" w:hanging="35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69259F">
        <w:rPr>
          <w:rFonts w:ascii="Arial Unicode MS" w:eastAsia="Arial Unicode MS" w:hAnsi="Arial Unicode MS" w:cs="Arial Unicode MS"/>
          <w:sz w:val="24"/>
          <w:szCs w:val="24"/>
        </w:rPr>
        <w:t xml:space="preserve">Cor: </w:t>
      </w:r>
      <w:r w:rsidR="0069259F" w:rsidRPr="0069259F">
        <w:rPr>
          <w:rFonts w:ascii="Arial Unicode MS" w:eastAsia="Arial Unicode MS" w:hAnsi="Arial Unicode MS" w:cs="Arial Unicode MS"/>
          <w:sz w:val="24"/>
          <w:szCs w:val="24"/>
        </w:rPr>
        <w:t>azul</w:t>
      </w:r>
    </w:p>
    <w:p w:rsidR="0069259F" w:rsidRDefault="0069259F" w:rsidP="00770E07">
      <w:pPr>
        <w:pStyle w:val="PargrafodaLista"/>
        <w:numPr>
          <w:ilvl w:val="0"/>
          <w:numId w:val="1"/>
        </w:numPr>
        <w:spacing w:line="240" w:lineRule="auto"/>
        <w:ind w:left="1077" w:hanging="35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Valor: Conscientização;</w:t>
      </w:r>
    </w:p>
    <w:p w:rsidR="003B57A9" w:rsidRPr="00770E07" w:rsidRDefault="003B57A9" w:rsidP="00770E07">
      <w:pPr>
        <w:pStyle w:val="PargrafodaLista"/>
        <w:numPr>
          <w:ilvl w:val="0"/>
          <w:numId w:val="1"/>
        </w:numPr>
        <w:spacing w:line="240" w:lineRule="auto"/>
        <w:ind w:left="1077" w:hanging="35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Música e ritmo;</w:t>
      </w:r>
    </w:p>
    <w:p w:rsidR="003B57A9" w:rsidRPr="00770E07" w:rsidRDefault="003B57A9" w:rsidP="00770E07">
      <w:pPr>
        <w:pStyle w:val="PargrafodaLista"/>
        <w:numPr>
          <w:ilvl w:val="0"/>
          <w:numId w:val="1"/>
        </w:numPr>
        <w:spacing w:line="240" w:lineRule="auto"/>
        <w:ind w:left="1077" w:hanging="35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Socialização;</w:t>
      </w:r>
    </w:p>
    <w:p w:rsidR="003B57A9" w:rsidRPr="00770E07" w:rsidRDefault="003B57A9" w:rsidP="00770E07">
      <w:pPr>
        <w:pStyle w:val="PargrafodaLista"/>
        <w:numPr>
          <w:ilvl w:val="0"/>
          <w:numId w:val="1"/>
        </w:numPr>
        <w:spacing w:line="240" w:lineRule="auto"/>
        <w:ind w:left="1077" w:hanging="35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Motricidade fina e ampla;</w:t>
      </w:r>
    </w:p>
    <w:p w:rsidR="003B57A9" w:rsidRPr="00770E07" w:rsidRDefault="003B57A9" w:rsidP="00770E07">
      <w:pPr>
        <w:pStyle w:val="PargrafodaLista"/>
        <w:numPr>
          <w:ilvl w:val="0"/>
          <w:numId w:val="1"/>
        </w:numPr>
        <w:spacing w:line="240" w:lineRule="auto"/>
        <w:ind w:left="1077" w:hanging="35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Expressões gráficas: desenho, pintura, montagem; colagem;</w:t>
      </w:r>
    </w:p>
    <w:p w:rsidR="003B57A9" w:rsidRPr="00770E07" w:rsidRDefault="003B57A9" w:rsidP="00770E07">
      <w:pPr>
        <w:pStyle w:val="PargrafodaLista"/>
        <w:numPr>
          <w:ilvl w:val="0"/>
          <w:numId w:val="1"/>
        </w:numPr>
        <w:spacing w:line="240" w:lineRule="auto"/>
        <w:ind w:left="1077" w:hanging="35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Expressão corporal;</w:t>
      </w:r>
    </w:p>
    <w:p w:rsidR="003B57A9" w:rsidRPr="00770E07" w:rsidRDefault="003B57A9" w:rsidP="00770E07">
      <w:pPr>
        <w:pStyle w:val="PargrafodaLista"/>
        <w:numPr>
          <w:ilvl w:val="0"/>
          <w:numId w:val="1"/>
        </w:numPr>
        <w:spacing w:line="240" w:lineRule="auto"/>
        <w:ind w:left="1077" w:hanging="35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Historias; criatividade; imaginação e dramatização;</w:t>
      </w:r>
    </w:p>
    <w:p w:rsidR="004A034F" w:rsidRPr="00770E07" w:rsidRDefault="004A034F" w:rsidP="00770E07">
      <w:pPr>
        <w:pStyle w:val="PargrafodaLista"/>
        <w:numPr>
          <w:ilvl w:val="0"/>
          <w:numId w:val="1"/>
        </w:numPr>
        <w:spacing w:line="240" w:lineRule="auto"/>
        <w:ind w:left="1077" w:hanging="35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 xml:space="preserve">Figura </w:t>
      </w:r>
      <w:r w:rsidR="00F27A29" w:rsidRPr="00770E07">
        <w:rPr>
          <w:rFonts w:ascii="Arial Unicode MS" w:eastAsia="Arial Unicode MS" w:hAnsi="Arial Unicode MS" w:cs="Arial Unicode MS"/>
          <w:sz w:val="24"/>
          <w:szCs w:val="24"/>
        </w:rPr>
        <w:t xml:space="preserve">Geométrica: </w:t>
      </w:r>
      <w:r w:rsidR="0069259F">
        <w:rPr>
          <w:rFonts w:ascii="Arial Unicode MS" w:eastAsia="Arial Unicode MS" w:hAnsi="Arial Unicode MS" w:cs="Arial Unicode MS"/>
          <w:sz w:val="24"/>
          <w:szCs w:val="24"/>
        </w:rPr>
        <w:t>Quadrado e círculo;</w:t>
      </w:r>
    </w:p>
    <w:p w:rsidR="004A034F" w:rsidRPr="00770E07" w:rsidRDefault="004A034F" w:rsidP="00770E07">
      <w:pPr>
        <w:pStyle w:val="PargrafodaLista"/>
        <w:numPr>
          <w:ilvl w:val="0"/>
          <w:numId w:val="1"/>
        </w:numPr>
        <w:spacing w:line="240" w:lineRule="auto"/>
        <w:ind w:left="1077" w:hanging="35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Momento cívico;</w:t>
      </w:r>
    </w:p>
    <w:p w:rsidR="0069259F" w:rsidRDefault="004A034F" w:rsidP="00770E07">
      <w:pPr>
        <w:tabs>
          <w:tab w:val="left" w:pos="2897"/>
          <w:tab w:val="left" w:pos="5843"/>
        </w:tabs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Habilidades:</w:t>
      </w:r>
    </w:p>
    <w:p w:rsidR="00AC3501" w:rsidRDefault="0069259F" w:rsidP="00AC3501">
      <w:pPr>
        <w:pStyle w:val="PargrafodaLista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Sensibilizar as crianças sobre a importância da preservação do meio</w:t>
      </w:r>
      <w:r w:rsidR="00AC3501">
        <w:rPr>
          <w:rFonts w:ascii="Arial Unicode MS" w:eastAsia="Arial Unicode MS" w:hAnsi="Arial Unicode MS" w:cs="Arial Unicode MS"/>
          <w:sz w:val="24"/>
          <w:szCs w:val="24"/>
        </w:rPr>
        <w:t>, a reciclagem do lixo, o racionamento do uso da água, poluição do solo, água, ar e crimes ambientes;</w:t>
      </w:r>
    </w:p>
    <w:p w:rsidR="00AC3501" w:rsidRPr="00AC3501" w:rsidRDefault="00AC3501" w:rsidP="00AC3501">
      <w:pPr>
        <w:pStyle w:val="PargrafodaLista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Desperta nas crianças o interesse de colaboração no processo de preservação, através da arte e das brincadeiras;</w:t>
      </w:r>
    </w:p>
    <w:p w:rsidR="003138D9" w:rsidRPr="00770E07" w:rsidRDefault="003B57A9" w:rsidP="00770E07">
      <w:pPr>
        <w:pStyle w:val="PargrafodaLista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Promover e estimular a linguagem oral;</w:t>
      </w:r>
    </w:p>
    <w:p w:rsidR="003138D9" w:rsidRPr="00770E07" w:rsidRDefault="003B57A9" w:rsidP="00770E07">
      <w:pPr>
        <w:pStyle w:val="PargrafodaLista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 xml:space="preserve">Desenvolver atenção e a criatividade; </w:t>
      </w:r>
    </w:p>
    <w:p w:rsidR="003138D9" w:rsidRDefault="003B57A9" w:rsidP="00770E07">
      <w:pPr>
        <w:pStyle w:val="PargrafodaLista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Praticar a coordenação motora fina e ampla; </w:t>
      </w:r>
    </w:p>
    <w:p w:rsidR="00BC1DFA" w:rsidRPr="00770E07" w:rsidRDefault="00BC1DFA" w:rsidP="00770E07">
      <w:pPr>
        <w:pStyle w:val="PargrafodaLista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>Compreender a historia da festa junina, bem como seu valor dentro do folclore brasileiro;</w:t>
      </w:r>
    </w:p>
    <w:p w:rsidR="00BC1DFA" w:rsidRPr="00BC1DFA" w:rsidRDefault="003B57A9" w:rsidP="00BC1DFA">
      <w:pPr>
        <w:pStyle w:val="PargrafodaLista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D</w:t>
      </w:r>
      <w:r w:rsidR="00BC1DFA">
        <w:rPr>
          <w:rFonts w:ascii="Arial Unicode MS" w:eastAsia="Arial Unicode MS" w:hAnsi="Arial Unicode MS" w:cs="Arial Unicode MS"/>
          <w:sz w:val="24"/>
          <w:szCs w:val="24"/>
        </w:rPr>
        <w:t>esenvolver a expressão corporal; através da dança de quadrilha;</w:t>
      </w:r>
    </w:p>
    <w:p w:rsidR="003138D9" w:rsidRPr="00770E07" w:rsidRDefault="003B57A9" w:rsidP="00770E07">
      <w:pPr>
        <w:pStyle w:val="PargrafodaLista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Brincar expressando emoções, sentimentos, pensamento, desejos e necessidades; </w:t>
      </w:r>
    </w:p>
    <w:p w:rsidR="003138D9" w:rsidRPr="00770E07" w:rsidRDefault="0069259F" w:rsidP="00770E07">
      <w:pPr>
        <w:pStyle w:val="PargrafodaLista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Despertar atitudes de conscientização e</w:t>
      </w:r>
      <w:r w:rsidR="0073048C" w:rsidRPr="00770E07">
        <w:rPr>
          <w:rFonts w:ascii="Arial Unicode MS" w:eastAsia="Arial Unicode MS" w:hAnsi="Arial Unicode MS" w:cs="Arial Unicode MS"/>
          <w:sz w:val="24"/>
          <w:szCs w:val="24"/>
        </w:rPr>
        <w:t xml:space="preserve"> respeito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ao meio ambiente</w:t>
      </w:r>
      <w:r w:rsidR="0073048C" w:rsidRPr="00770E07"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:rsidR="0073048C" w:rsidRPr="00770E07" w:rsidRDefault="0073048C" w:rsidP="00770E07">
      <w:pPr>
        <w:pStyle w:val="PargrafodaLista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Respeitar limites e obedecer às regras;</w:t>
      </w:r>
    </w:p>
    <w:p w:rsidR="004A034F" w:rsidRPr="00770E07" w:rsidRDefault="0069259F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Revisar a figura geométrica quadrado e círculo:</w:t>
      </w:r>
    </w:p>
    <w:p w:rsidR="001B09AE" w:rsidRPr="00770E07" w:rsidRDefault="00035FA2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Recon</w:t>
      </w:r>
      <w:r w:rsidR="003138D9" w:rsidRPr="00770E07">
        <w:rPr>
          <w:rFonts w:ascii="Arial Unicode MS" w:eastAsia="Arial Unicode MS" w:hAnsi="Arial Unicode MS" w:cs="Arial Unicode MS"/>
          <w:sz w:val="24"/>
          <w:szCs w:val="24"/>
        </w:rPr>
        <w:t xml:space="preserve">hecer a cor </w:t>
      </w:r>
      <w:r w:rsidR="0069259F">
        <w:rPr>
          <w:rFonts w:ascii="Arial Unicode MS" w:eastAsia="Arial Unicode MS" w:hAnsi="Arial Unicode MS" w:cs="Arial Unicode MS"/>
          <w:sz w:val="24"/>
          <w:szCs w:val="24"/>
        </w:rPr>
        <w:t>azul</w:t>
      </w:r>
      <w:r w:rsidR="006D153D" w:rsidRPr="00770E07">
        <w:rPr>
          <w:rFonts w:ascii="Arial Unicode MS" w:eastAsia="Arial Unicode MS" w:hAnsi="Arial Unicode MS" w:cs="Arial Unicode MS"/>
          <w:sz w:val="24"/>
          <w:szCs w:val="24"/>
        </w:rPr>
        <w:t xml:space="preserve"> em diferentes </w:t>
      </w:r>
      <w:r w:rsidR="001D1D79" w:rsidRPr="00770E07">
        <w:rPr>
          <w:rFonts w:ascii="Arial Unicode MS" w:eastAsia="Arial Unicode MS" w:hAnsi="Arial Unicode MS" w:cs="Arial Unicode MS"/>
          <w:sz w:val="24"/>
          <w:szCs w:val="24"/>
        </w:rPr>
        <w:t>ambientes</w:t>
      </w:r>
      <w:r w:rsidR="00320E6D" w:rsidRPr="00770E07"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:rsidR="004A034F" w:rsidRPr="00770E07" w:rsidRDefault="004A034F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Despertar na criança o sentimento de patriotismo.</w:t>
      </w:r>
    </w:p>
    <w:p w:rsidR="004A034F" w:rsidRPr="00770E07" w:rsidRDefault="004A034F" w:rsidP="00770E07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Metodologia:</w:t>
      </w:r>
    </w:p>
    <w:p w:rsidR="00AC3501" w:rsidRDefault="00035FA2" w:rsidP="00770E07">
      <w:pPr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No</w:t>
      </w:r>
      <w:r w:rsidR="00AC3501">
        <w:rPr>
          <w:rFonts w:ascii="Arial Unicode MS" w:eastAsia="Arial Unicode MS" w:hAnsi="Arial Unicode MS" w:cs="Arial Unicode MS"/>
          <w:sz w:val="24"/>
          <w:szCs w:val="24"/>
        </w:rPr>
        <w:t>s tempos atuais e</w:t>
      </w:r>
      <w:r w:rsidR="00BC1DFA">
        <w:rPr>
          <w:rFonts w:ascii="Arial Unicode MS" w:eastAsia="Arial Unicode MS" w:hAnsi="Arial Unicode MS" w:cs="Arial Unicode MS"/>
          <w:sz w:val="24"/>
          <w:szCs w:val="24"/>
        </w:rPr>
        <w:t xml:space="preserve"> preciso que as escolas </w:t>
      </w:r>
      <w:proofErr w:type="gramStart"/>
      <w:r w:rsidR="00BC1DFA">
        <w:rPr>
          <w:rFonts w:ascii="Arial Unicode MS" w:eastAsia="Arial Unicode MS" w:hAnsi="Arial Unicode MS" w:cs="Arial Unicode MS"/>
          <w:sz w:val="24"/>
          <w:szCs w:val="24"/>
        </w:rPr>
        <w:t>trabalharem</w:t>
      </w:r>
      <w:proofErr w:type="gramEnd"/>
      <w:r w:rsidR="00AC3501">
        <w:rPr>
          <w:rFonts w:ascii="Arial Unicode MS" w:eastAsia="Arial Unicode MS" w:hAnsi="Arial Unicode MS" w:cs="Arial Unicode MS"/>
          <w:sz w:val="24"/>
          <w:szCs w:val="24"/>
        </w:rPr>
        <w:t xml:space="preserve"> de forma assídua a conscientização e preservação do meio ambiente, diante disso nesse mês de Junho</w:t>
      </w:r>
      <w:r w:rsidR="0081598E" w:rsidRPr="00770E0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C3501">
        <w:rPr>
          <w:rFonts w:ascii="Arial Unicode MS" w:eastAsia="Arial Unicode MS" w:hAnsi="Arial Unicode MS" w:cs="Arial Unicode MS"/>
          <w:sz w:val="24"/>
          <w:szCs w:val="24"/>
        </w:rPr>
        <w:t>iremos desenvolver atividades diversas, focando de forma especial o cuidado que devemos ter com o nosso planeta</w:t>
      </w:r>
      <w:r w:rsidR="00BC1DFA">
        <w:rPr>
          <w:rFonts w:ascii="Arial Unicode MS" w:eastAsia="Arial Unicode MS" w:hAnsi="Arial Unicode MS" w:cs="Arial Unicode MS"/>
          <w:sz w:val="24"/>
          <w:szCs w:val="24"/>
        </w:rPr>
        <w:t xml:space="preserve">, através de historias, placas visuais, musicas, brincadeiras, atividades xerocopiadas, dobraduras, cartazes coletivos, exposição na feira de ciências e </w:t>
      </w:r>
      <w:proofErr w:type="spellStart"/>
      <w:r w:rsidR="00BC1DFA">
        <w:rPr>
          <w:rFonts w:ascii="Arial Unicode MS" w:eastAsia="Arial Unicode MS" w:hAnsi="Arial Unicode MS" w:cs="Arial Unicode MS"/>
          <w:sz w:val="24"/>
          <w:szCs w:val="24"/>
        </w:rPr>
        <w:t>etc</w:t>
      </w:r>
      <w:proofErr w:type="spellEnd"/>
      <w:r w:rsidR="00BC1DFA">
        <w:rPr>
          <w:rFonts w:ascii="Arial Unicode MS" w:eastAsia="Arial Unicode MS" w:hAnsi="Arial Unicode MS" w:cs="Arial Unicode MS"/>
          <w:sz w:val="24"/>
          <w:szCs w:val="24"/>
        </w:rPr>
        <w:t>, assim também como festejar a festa junina com quadrilha, comidas típicas, ornamentação das salas e muita alegria, também apresentações no momento cívico.</w:t>
      </w:r>
    </w:p>
    <w:p w:rsidR="00AC3501" w:rsidRDefault="00AC3501" w:rsidP="00770E07">
      <w:pPr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4A034F" w:rsidRPr="00770E07" w:rsidRDefault="004A034F" w:rsidP="00770E07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Recursos:</w:t>
      </w:r>
    </w:p>
    <w:p w:rsidR="004A034F" w:rsidRPr="00770E07" w:rsidRDefault="004A034F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Aparelho de som;</w:t>
      </w:r>
    </w:p>
    <w:p w:rsidR="004A034F" w:rsidRPr="00770E07" w:rsidRDefault="004A034F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DVD;</w:t>
      </w:r>
    </w:p>
    <w:p w:rsidR="004A034F" w:rsidRPr="00770E07" w:rsidRDefault="004A034F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TV, Vídeo;</w:t>
      </w:r>
    </w:p>
    <w:p w:rsidR="004A034F" w:rsidRPr="00770E07" w:rsidRDefault="004A034F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Blocos;</w:t>
      </w:r>
    </w:p>
    <w:p w:rsidR="004A034F" w:rsidRPr="00770E07" w:rsidRDefault="004A034F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Papel cartão, giz de cera, lápis de cor;</w:t>
      </w:r>
    </w:p>
    <w:p w:rsidR="004A034F" w:rsidRPr="00770E07" w:rsidRDefault="004A034F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Livros de historias;</w:t>
      </w:r>
    </w:p>
    <w:p w:rsidR="004A034F" w:rsidRPr="00770E07" w:rsidRDefault="004A034F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Massa de modelar;</w:t>
      </w:r>
    </w:p>
    <w:p w:rsidR="004A034F" w:rsidRPr="00770E07" w:rsidRDefault="004A034F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Placas;</w:t>
      </w:r>
    </w:p>
    <w:p w:rsidR="004A034F" w:rsidRPr="00770E07" w:rsidRDefault="004A034F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Cartazes ilustrativos.</w:t>
      </w:r>
    </w:p>
    <w:p w:rsidR="004A034F" w:rsidRPr="00770E07" w:rsidRDefault="00FE5D42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Cola branca;</w:t>
      </w:r>
    </w:p>
    <w:p w:rsidR="00FE5D42" w:rsidRPr="00770E07" w:rsidRDefault="00FE5D42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Bambolê;</w:t>
      </w:r>
    </w:p>
    <w:p w:rsidR="00FE5D42" w:rsidRPr="00770E07" w:rsidRDefault="00FE5D42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lastRenderedPageBreak/>
        <w:t>Revistas;</w:t>
      </w:r>
    </w:p>
    <w:p w:rsidR="00FE5D42" w:rsidRPr="00770E07" w:rsidRDefault="00FE5D42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 xml:space="preserve">Tinta guache; </w:t>
      </w:r>
    </w:p>
    <w:p w:rsidR="00FE5D42" w:rsidRPr="00770E07" w:rsidRDefault="00FE5D42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Pincel;</w:t>
      </w:r>
    </w:p>
    <w:p w:rsidR="00FE5D42" w:rsidRPr="00770E07" w:rsidRDefault="00FE5D42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Tesoura;</w:t>
      </w:r>
    </w:p>
    <w:p w:rsidR="00FE5D42" w:rsidRPr="00770E07" w:rsidRDefault="00FE5D42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Papel picado;</w:t>
      </w:r>
    </w:p>
    <w:p w:rsidR="00FE5D42" w:rsidRPr="00770E07" w:rsidRDefault="00FE5D42" w:rsidP="00770E07">
      <w:pPr>
        <w:pStyle w:val="PargrafodaLista"/>
        <w:spacing w:line="240" w:lineRule="auto"/>
        <w:ind w:left="1080"/>
        <w:jc w:val="both"/>
        <w:rPr>
          <w:rFonts w:ascii="Arial Unicode MS" w:eastAsia="Arial Unicode MS" w:hAnsi="Arial Unicode MS" w:cs="Arial Unicode MS"/>
          <w:color w:val="FF0000"/>
          <w:sz w:val="24"/>
          <w:szCs w:val="24"/>
        </w:rPr>
      </w:pPr>
    </w:p>
    <w:p w:rsidR="004A034F" w:rsidRPr="00770E07" w:rsidRDefault="004A034F" w:rsidP="00770E07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Avaliação:</w:t>
      </w:r>
    </w:p>
    <w:p w:rsidR="00A90F2C" w:rsidRPr="00770E07" w:rsidRDefault="004A034F" w:rsidP="00770E07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ab/>
      </w:r>
      <w:r w:rsidR="00770E07" w:rsidRPr="00770E07">
        <w:rPr>
          <w:rFonts w:ascii="Arial Unicode MS" w:eastAsia="Arial Unicode MS" w:hAnsi="Arial Unicode MS" w:cs="Arial Unicode MS"/>
          <w:sz w:val="24"/>
          <w:szCs w:val="24"/>
          <w:shd w:val="clear" w:color="auto" w:fill="FFFFE5"/>
        </w:rPr>
        <w:t>Os alunos estarão sendo avaliados globalmente de forma contínua durante o ano letivo, através da observação e participação nas atividades propostas.</w:t>
      </w:r>
    </w:p>
    <w:sectPr w:rsidR="00A90F2C" w:rsidRPr="00770E07" w:rsidSect="00A90F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4CD6"/>
    <w:multiLevelType w:val="multilevel"/>
    <w:tmpl w:val="CAB6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8344E"/>
    <w:multiLevelType w:val="hybridMultilevel"/>
    <w:tmpl w:val="462EA616"/>
    <w:lvl w:ilvl="0" w:tplc="2EDAEE2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EA7037"/>
    <w:multiLevelType w:val="multilevel"/>
    <w:tmpl w:val="709C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hyphenationZone w:val="425"/>
  <w:characterSpacingControl w:val="doNotCompress"/>
  <w:compat/>
  <w:rsids>
    <w:rsidRoot w:val="004A034F"/>
    <w:rsid w:val="00035FA2"/>
    <w:rsid w:val="000A1C2E"/>
    <w:rsid w:val="000C599E"/>
    <w:rsid w:val="00104521"/>
    <w:rsid w:val="001643CD"/>
    <w:rsid w:val="001B09AE"/>
    <w:rsid w:val="001D1D79"/>
    <w:rsid w:val="002048B9"/>
    <w:rsid w:val="00236949"/>
    <w:rsid w:val="002E5B07"/>
    <w:rsid w:val="003138D9"/>
    <w:rsid w:val="00320E6D"/>
    <w:rsid w:val="003B57A9"/>
    <w:rsid w:val="003E7183"/>
    <w:rsid w:val="004A034F"/>
    <w:rsid w:val="004C2E59"/>
    <w:rsid w:val="004E043E"/>
    <w:rsid w:val="005B65DF"/>
    <w:rsid w:val="0069259F"/>
    <w:rsid w:val="006D153D"/>
    <w:rsid w:val="0070096A"/>
    <w:rsid w:val="0073048C"/>
    <w:rsid w:val="00770E07"/>
    <w:rsid w:val="0081598E"/>
    <w:rsid w:val="0082152E"/>
    <w:rsid w:val="008B41FE"/>
    <w:rsid w:val="008D5AF0"/>
    <w:rsid w:val="008E7185"/>
    <w:rsid w:val="009462D1"/>
    <w:rsid w:val="00A31BB4"/>
    <w:rsid w:val="00A90F2C"/>
    <w:rsid w:val="00A971EA"/>
    <w:rsid w:val="00AC3501"/>
    <w:rsid w:val="00B0323E"/>
    <w:rsid w:val="00B33821"/>
    <w:rsid w:val="00BC1DFA"/>
    <w:rsid w:val="00BE76C4"/>
    <w:rsid w:val="00CF6218"/>
    <w:rsid w:val="00D52E9B"/>
    <w:rsid w:val="00E64A59"/>
    <w:rsid w:val="00EF7230"/>
    <w:rsid w:val="00F27A29"/>
    <w:rsid w:val="00FE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3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034F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3B57A9"/>
  </w:style>
  <w:style w:type="character" w:styleId="Hyperlink">
    <w:name w:val="Hyperlink"/>
    <w:basedOn w:val="Fontepargpadro"/>
    <w:uiPriority w:val="99"/>
    <w:semiHidden/>
    <w:unhideWhenUsed/>
    <w:rsid w:val="003B57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1E761-2DCB-47FE-84A6-EB437D40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378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10</cp:revision>
  <cp:lastPrinted>2015-03-12T10:56:00Z</cp:lastPrinted>
  <dcterms:created xsi:type="dcterms:W3CDTF">2015-04-02T14:01:00Z</dcterms:created>
  <dcterms:modified xsi:type="dcterms:W3CDTF">2015-05-14T14:11:00Z</dcterms:modified>
</cp:coreProperties>
</file>