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96473">
        <w:rPr>
          <w:rFonts w:ascii="Arial" w:hAnsi="Arial" w:cs="Arial"/>
          <w:b/>
          <w:sz w:val="24"/>
          <w:szCs w:val="24"/>
        </w:rPr>
        <w:t>1</w:t>
      </w:r>
      <w:r w:rsidR="00390BA7">
        <w:rPr>
          <w:rFonts w:ascii="Arial" w:hAnsi="Arial" w:cs="Arial"/>
          <w:b/>
          <w:sz w:val="24"/>
          <w:szCs w:val="24"/>
        </w:rPr>
        <w:t>9</w:t>
      </w:r>
      <w:r w:rsidR="00F96473">
        <w:rPr>
          <w:rFonts w:ascii="Arial" w:hAnsi="Arial" w:cs="Arial"/>
          <w:b/>
          <w:sz w:val="24"/>
          <w:szCs w:val="24"/>
        </w:rPr>
        <w:t>/02/15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E7179F" w:rsidRDefault="00E7179F" w:rsidP="00E717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390BA7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90BA7" w:rsidRDefault="00390BA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BA7" w:rsidRDefault="00390BA7" w:rsidP="00A40930">
            <w:pPr>
              <w:rPr>
                <w:rFonts w:ascii="Arial" w:hAnsi="Arial" w:cs="Arial"/>
                <w:sz w:val="24"/>
                <w:szCs w:val="24"/>
              </w:rPr>
            </w:pPr>
          </w:p>
          <w:p w:rsidR="00390BA7" w:rsidRDefault="00390BA7" w:rsidP="00A4093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390BA7" w:rsidRDefault="00390BA7" w:rsidP="00A4093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Cor: Amarela</w:t>
            </w:r>
          </w:p>
          <w:p w:rsidR="00390BA7" w:rsidRDefault="00390BA7" w:rsidP="00A4093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Brincadeira Livre; </w:t>
            </w:r>
          </w:p>
          <w:p w:rsidR="00390BA7" w:rsidRDefault="00390BA7" w:rsidP="00A4093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Historia; </w:t>
            </w:r>
          </w:p>
          <w:p w:rsidR="00390BA7" w:rsidRPr="007066BF" w:rsidRDefault="00390BA7" w:rsidP="00A4093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BA7" w:rsidTr="00E7179F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90BA7" w:rsidRDefault="00390BA7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90BA7" w:rsidRDefault="00390BA7" w:rsidP="00A4093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</w:t>
            </w:r>
            <w:r>
              <w:rPr>
                <w:rFonts w:ascii="Arial" w:hAnsi="Arial" w:cs="Arial"/>
                <w:sz w:val="24"/>
                <w:szCs w:val="24"/>
              </w:rPr>
              <w:t xml:space="preserve"> a cor amarela.</w:t>
            </w:r>
          </w:p>
        </w:tc>
      </w:tr>
      <w:tr w:rsidR="00390BA7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BA7" w:rsidRDefault="00390BA7">
            <w:pPr>
              <w:pStyle w:val="Ttulo"/>
              <w:jc w:val="center"/>
              <w:rPr>
                <w:b/>
              </w:rPr>
            </w:pPr>
          </w:p>
          <w:p w:rsidR="00390BA7" w:rsidRDefault="00390BA7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390BA7" w:rsidRDefault="00390BA7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90BA7" w:rsidRDefault="00390BA7" w:rsidP="00A4093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 meu pintinho amarelinho, seu Lobato, da minha viola;</w:t>
            </w:r>
          </w:p>
          <w:p w:rsidR="00390BA7" w:rsidRDefault="00390BA7" w:rsidP="00A4093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blocos de encaixe para as crianças brincarem livremente;</w:t>
            </w:r>
          </w:p>
          <w:p w:rsidR="00390BA7" w:rsidRDefault="00390BA7" w:rsidP="00A4093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Dramatização e interpretação da historinha do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Pintinho Amarelinho fujão, momento propicio para ressaltar a cor amarela.</w:t>
            </w:r>
          </w:p>
          <w:p w:rsidR="00390BA7" w:rsidRDefault="00390BA7" w:rsidP="00A4093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pintura do desenho do pintinho amarelinho com tinta guache</w:t>
            </w:r>
            <w:r>
              <w:rPr>
                <w:rFonts w:ascii="Arial" w:hAnsi="Arial" w:cs="Arial"/>
                <w:sz w:val="24"/>
                <w:szCs w:val="24"/>
              </w:rPr>
              <w:t>, usando a pontinha do dedo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0BA7" w:rsidRDefault="00390BA7" w:rsidP="00A4093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A4, bloco de encaix</w:t>
            </w:r>
            <w:r>
              <w:rPr>
                <w:rFonts w:ascii="Arial" w:hAnsi="Arial" w:cs="Arial"/>
                <w:sz w:val="24"/>
                <w:szCs w:val="24"/>
              </w:rPr>
              <w:t>e, tinta guache amarela,</w:t>
            </w:r>
            <w:r>
              <w:rPr>
                <w:rFonts w:ascii="Arial" w:hAnsi="Arial" w:cs="Arial"/>
                <w:sz w:val="24"/>
                <w:szCs w:val="24"/>
              </w:rPr>
              <w:t xml:space="preserve"> cola, placa do pintinho.</w:t>
            </w:r>
          </w:p>
          <w:p w:rsidR="00390BA7" w:rsidRPr="00A47B2C" w:rsidRDefault="00390BA7" w:rsidP="00A40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BA7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90BA7" w:rsidRDefault="00390BA7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90BA7" w:rsidRPr="00390BA7" w:rsidRDefault="00390BA7" w:rsidP="00390B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473" w:rsidTr="00E7179F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96473" w:rsidRDefault="00F96473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96473" w:rsidRDefault="00390BA7" w:rsidP="00F1033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durante a atividade.</w:t>
            </w:r>
          </w:p>
        </w:tc>
      </w:tr>
    </w:tbl>
    <w:p w:rsidR="00E7179F" w:rsidRDefault="00E7179F" w:rsidP="00E7179F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E7179F" w:rsidSect="002A2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E7179F"/>
    <w:rsid w:val="00155C00"/>
    <w:rsid w:val="002A26F1"/>
    <w:rsid w:val="00390BA7"/>
    <w:rsid w:val="003C1AE4"/>
    <w:rsid w:val="006775E3"/>
    <w:rsid w:val="0071768D"/>
    <w:rsid w:val="00A47B2C"/>
    <w:rsid w:val="00AA72E9"/>
    <w:rsid w:val="00AB66D7"/>
    <w:rsid w:val="00D209DD"/>
    <w:rsid w:val="00E7179F"/>
    <w:rsid w:val="00F9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717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7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E7179F"/>
    <w:pPr>
      <w:ind w:left="720"/>
      <w:contextualSpacing/>
    </w:pPr>
  </w:style>
  <w:style w:type="table" w:styleId="Tabelacomgrade">
    <w:name w:val="Table Grid"/>
    <w:basedOn w:val="Tabelanormal"/>
    <w:uiPriority w:val="59"/>
    <w:rsid w:val="00E71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</cp:revision>
  <cp:lastPrinted>2015-02-12T13:49:00Z</cp:lastPrinted>
  <dcterms:created xsi:type="dcterms:W3CDTF">2015-01-28T18:36:00Z</dcterms:created>
  <dcterms:modified xsi:type="dcterms:W3CDTF">2015-02-12T13:50:00Z</dcterms:modified>
</cp:coreProperties>
</file>