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69" w:rsidRDefault="00826269" w:rsidP="00826269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17/02/14 </w:t>
      </w:r>
      <w:r w:rsidR="004E38EC">
        <w:rPr>
          <w:rFonts w:ascii="Arial" w:hAnsi="Arial" w:cs="Arial"/>
          <w:b/>
          <w:sz w:val="24"/>
          <w:szCs w:val="24"/>
        </w:rPr>
        <w:t>(Segunda feira)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6282" w:rsidRDefault="00E46282" w:rsidP="00E462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VESPERTINO</w:t>
      </w:r>
    </w:p>
    <w:tbl>
      <w:tblPr>
        <w:tblStyle w:val="Tabelacomgrade"/>
        <w:tblW w:w="9923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388"/>
      </w:tblGrid>
      <w:tr w:rsidR="00E46282" w:rsidTr="00E46282">
        <w:tc>
          <w:tcPr>
            <w:tcW w:w="3535" w:type="dxa"/>
          </w:tcPr>
          <w:p w:rsidR="00E46282" w:rsidRDefault="00E46282" w:rsidP="00411738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Pr="00AA0184" w:rsidRDefault="00E46282" w:rsidP="00AA018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Conteúdo</w:t>
            </w:r>
          </w:p>
          <w:p w:rsidR="00E46282" w:rsidRPr="00AA0184" w:rsidRDefault="00E46282" w:rsidP="00AA018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Programático</w:t>
            </w:r>
          </w:p>
          <w:p w:rsidR="00E46282" w:rsidRPr="00506F2D" w:rsidRDefault="00E46282" w:rsidP="00411738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</w:tcPr>
          <w:p w:rsidR="00E46282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82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  <w:r w:rsidRPr="00D077AD">
              <w:rPr>
                <w:rFonts w:ascii="Arial" w:hAnsi="Arial" w:cs="Arial"/>
                <w:sz w:val="24"/>
                <w:szCs w:val="24"/>
              </w:rPr>
              <w:t xml:space="preserve">Música; </w:t>
            </w:r>
          </w:p>
          <w:p w:rsidR="00E46282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geométrica círculo;</w:t>
            </w:r>
          </w:p>
          <w:p w:rsidR="00E46282" w:rsidRDefault="00E46282" w:rsidP="00FD1924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 w:rsidRPr="00D077AD">
              <w:rPr>
                <w:rFonts w:ascii="Arial" w:hAnsi="Arial" w:cs="Arial"/>
                <w:sz w:val="24"/>
                <w:szCs w:val="24"/>
              </w:rPr>
              <w:t xml:space="preserve">Brincadeira Livre;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E46282" w:rsidRPr="00D077AD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84D" w:rsidTr="00E46282">
        <w:tc>
          <w:tcPr>
            <w:tcW w:w="3535" w:type="dxa"/>
          </w:tcPr>
          <w:p w:rsidR="0047784D" w:rsidRDefault="0047784D" w:rsidP="0047784D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388" w:type="dxa"/>
          </w:tcPr>
          <w:p w:rsidR="0047784D" w:rsidRDefault="0047784D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Reconhecer a figura geométrica círculo.</w:t>
            </w:r>
          </w:p>
        </w:tc>
      </w:tr>
      <w:tr w:rsidR="00E46282" w:rsidTr="00E46282">
        <w:trPr>
          <w:cantSplit/>
          <w:trHeight w:val="1134"/>
        </w:trPr>
        <w:tc>
          <w:tcPr>
            <w:tcW w:w="3535" w:type="dxa"/>
          </w:tcPr>
          <w:p w:rsidR="00E46282" w:rsidRPr="00506F2D" w:rsidRDefault="00E46282" w:rsidP="00AA018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45035C" w:rsidRDefault="00E46282" w:rsidP="00AA018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Metodologia</w:t>
            </w:r>
            <w:r w:rsidR="0045035C">
              <w:rPr>
                <w:b/>
              </w:rPr>
              <w:t>/</w:t>
            </w:r>
          </w:p>
          <w:p w:rsidR="00E46282" w:rsidRPr="00AA0184" w:rsidRDefault="0045035C" w:rsidP="00AA0184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6388" w:type="dxa"/>
          </w:tcPr>
          <w:p w:rsidR="00E46282" w:rsidRDefault="00E46282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6282" w:rsidRDefault="00E46282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Estimular a brincadeira em grupo, utilizando blocos de encaixe;</w:t>
            </w:r>
          </w:p>
          <w:p w:rsidR="00E46282" w:rsidRDefault="00E46282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Convidar as crianças a ampliar o repertório de canções para desenvolver memória musical;</w:t>
            </w:r>
          </w:p>
          <w:p w:rsidR="00E46282" w:rsidRDefault="00E46282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Atividade de pintura com giz de cera da forma geométrica círculo.</w:t>
            </w:r>
          </w:p>
          <w:p w:rsidR="00E46282" w:rsidRDefault="0045035C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RECURSOS: </w:t>
            </w:r>
          </w:p>
          <w:p w:rsidR="0045035C" w:rsidRDefault="0045035C" w:rsidP="00450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Blocos de encaixe;</w:t>
            </w:r>
          </w:p>
          <w:p w:rsidR="0045035C" w:rsidRDefault="0045035C" w:rsidP="00450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Giz de cera;</w:t>
            </w:r>
          </w:p>
          <w:p w:rsidR="0045035C" w:rsidRDefault="0045035C" w:rsidP="00450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papel ofício.</w:t>
            </w:r>
          </w:p>
          <w:p w:rsidR="0045035C" w:rsidRPr="00D077AD" w:rsidRDefault="0045035C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282" w:rsidTr="00E46282">
        <w:tc>
          <w:tcPr>
            <w:tcW w:w="3535" w:type="dxa"/>
          </w:tcPr>
          <w:p w:rsidR="00E46282" w:rsidRPr="00506F2D" w:rsidRDefault="00E46282" w:rsidP="00411738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Pr="00AA0184" w:rsidRDefault="00E46282" w:rsidP="00AA018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Avaliação</w:t>
            </w:r>
          </w:p>
          <w:p w:rsidR="00E46282" w:rsidRPr="00506F2D" w:rsidRDefault="00E46282" w:rsidP="00411738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  <w:hideMark/>
          </w:tcPr>
          <w:p w:rsidR="00E46282" w:rsidRPr="00D077AD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82" w:rsidRPr="00D077AD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feita no decorrer da aula, observando o desenvolvimento dos alunos.</w:t>
            </w:r>
          </w:p>
          <w:p w:rsidR="00E46282" w:rsidRPr="00D077AD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82" w:rsidRPr="00D077AD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82" w:rsidRPr="00D077AD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6269" w:rsidRDefault="00826269" w:rsidP="00826269"/>
    <w:p w:rsidR="00506F2D" w:rsidRDefault="00506F2D" w:rsidP="00506F2D"/>
    <w:p w:rsidR="00805DC7" w:rsidRDefault="00805DC7" w:rsidP="006B13BC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45035C" w:rsidRDefault="0045035C" w:rsidP="00E46282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E46282" w:rsidRDefault="00E46282" w:rsidP="00E46282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E46282" w:rsidRPr="00506F2D" w:rsidRDefault="00E46282" w:rsidP="00E4628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19/02/14 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E46282" w:rsidRDefault="00E46282" w:rsidP="00E462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23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388"/>
      </w:tblGrid>
      <w:tr w:rsidR="00E46282" w:rsidTr="0045035C">
        <w:tc>
          <w:tcPr>
            <w:tcW w:w="3535" w:type="dxa"/>
          </w:tcPr>
          <w:p w:rsidR="00E46282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Pr="00AA0184" w:rsidRDefault="00E46282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Conteúdo</w:t>
            </w:r>
          </w:p>
          <w:p w:rsidR="00E46282" w:rsidRPr="00AA0184" w:rsidRDefault="00E46282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Programático</w:t>
            </w:r>
          </w:p>
          <w:p w:rsidR="00E46282" w:rsidRPr="00506F2D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</w:tcPr>
          <w:p w:rsidR="00E46282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061" w:rsidRDefault="00406061" w:rsidP="00406061">
            <w:pPr>
              <w:rPr>
                <w:rFonts w:ascii="Arial" w:hAnsi="Arial" w:cs="Arial"/>
                <w:sz w:val="24"/>
                <w:szCs w:val="24"/>
              </w:rPr>
            </w:pPr>
            <w:r w:rsidRPr="00D077AD">
              <w:rPr>
                <w:rFonts w:ascii="Arial" w:hAnsi="Arial" w:cs="Arial"/>
                <w:sz w:val="24"/>
                <w:szCs w:val="24"/>
              </w:rPr>
              <w:t xml:space="preserve">Música; </w:t>
            </w:r>
          </w:p>
          <w:p w:rsidR="00406061" w:rsidRDefault="00406061" w:rsidP="00406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Apresentação da letra A</w:t>
            </w:r>
            <w:r w:rsidRPr="00D077AD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406061" w:rsidRDefault="00406061" w:rsidP="00406061">
            <w:pPr>
              <w:rPr>
                <w:rFonts w:ascii="Arial" w:hAnsi="Arial" w:cs="Arial"/>
                <w:sz w:val="24"/>
                <w:szCs w:val="24"/>
              </w:rPr>
            </w:pPr>
            <w:r w:rsidRPr="00D077AD">
              <w:rPr>
                <w:rFonts w:ascii="Arial" w:hAnsi="Arial" w:cs="Arial"/>
                <w:sz w:val="24"/>
                <w:szCs w:val="24"/>
              </w:rPr>
              <w:t xml:space="preserve">Historia; </w:t>
            </w:r>
          </w:p>
          <w:p w:rsidR="00406061" w:rsidRDefault="00406061" w:rsidP="00406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 Amizade; </w:t>
            </w:r>
          </w:p>
          <w:p w:rsidR="00406061" w:rsidRDefault="009F5688" w:rsidP="00406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Colagem;</w:t>
            </w:r>
          </w:p>
          <w:p w:rsidR="009F5688" w:rsidRDefault="009F5688" w:rsidP="00406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Cor: Amarela.</w:t>
            </w:r>
          </w:p>
          <w:p w:rsidR="00E46282" w:rsidRPr="0019757D" w:rsidRDefault="00E46282" w:rsidP="00FD1924">
            <w:pPr>
              <w:tabs>
                <w:tab w:val="left" w:pos="13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F5688" w:rsidTr="0045035C">
        <w:tc>
          <w:tcPr>
            <w:tcW w:w="3535" w:type="dxa"/>
          </w:tcPr>
          <w:p w:rsidR="009F5688" w:rsidRDefault="009F5688" w:rsidP="009F5688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388" w:type="dxa"/>
          </w:tcPr>
          <w:p w:rsidR="009F5688" w:rsidRDefault="009F5688" w:rsidP="009F56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Perceber a escrita da vogal E; Apreciar historia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contada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pela professora.</w:t>
            </w:r>
          </w:p>
        </w:tc>
      </w:tr>
      <w:tr w:rsidR="00E46282" w:rsidTr="0045035C">
        <w:trPr>
          <w:cantSplit/>
          <w:trHeight w:val="1134"/>
        </w:trPr>
        <w:tc>
          <w:tcPr>
            <w:tcW w:w="3535" w:type="dxa"/>
          </w:tcPr>
          <w:p w:rsidR="00E46282" w:rsidRPr="00506F2D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Pr="00AA0184" w:rsidRDefault="00E46282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Metodologia</w:t>
            </w:r>
            <w:r w:rsidR="0045035C">
              <w:rPr>
                <w:b/>
              </w:rPr>
              <w:t xml:space="preserve"> Recursos</w:t>
            </w:r>
          </w:p>
        </w:tc>
        <w:tc>
          <w:tcPr>
            <w:tcW w:w="6388" w:type="dxa"/>
          </w:tcPr>
          <w:p w:rsidR="00E46282" w:rsidRDefault="00E46282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06061" w:rsidRDefault="00406061" w:rsidP="00406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Proporcionar um momento musical, utilizando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cd (bebê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Hithiz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onde as crianças poderão cantar e dançar livremente na sala;</w:t>
            </w:r>
          </w:p>
          <w:p w:rsidR="00406061" w:rsidRDefault="00406061" w:rsidP="00406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Contar a historia João e Maria por meio de cartazes ilustrativos;</w:t>
            </w:r>
          </w:p>
          <w:p w:rsidR="00406061" w:rsidRDefault="00406061" w:rsidP="00406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Conversa informal sobre o valor da amizade, oportunizando as crianças a falarem sobre seus amigos, atitudes que tem com os mesmos, utilizando cartazes sobre o tema para estimular o diálogo;</w:t>
            </w:r>
          </w:p>
          <w:p w:rsidR="00E46282" w:rsidRDefault="00406061" w:rsidP="009F56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Apresentar a letra A, utilizando placa, convidar os alunos a fazer bolinhas de papel crepom amarelo e colar na letra A;</w:t>
            </w:r>
          </w:p>
          <w:p w:rsidR="009F5688" w:rsidRDefault="0045035C" w:rsidP="009F56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RECURSOS: </w:t>
            </w:r>
          </w:p>
          <w:p w:rsidR="0045035C" w:rsidRDefault="0045035C" w:rsidP="00450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CD Bebê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hithiz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5035C" w:rsidRDefault="0045035C" w:rsidP="00450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Placas (historia João e Maria, placas com figuras com atitude de amizade e letra A);</w:t>
            </w:r>
          </w:p>
          <w:p w:rsidR="0045035C" w:rsidRDefault="0045035C" w:rsidP="00450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Papel crepom amarelo;</w:t>
            </w:r>
          </w:p>
          <w:p w:rsidR="0045035C" w:rsidRDefault="0045035C" w:rsidP="00450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Cola;</w:t>
            </w:r>
          </w:p>
          <w:p w:rsidR="0045035C" w:rsidRPr="0019757D" w:rsidRDefault="0045035C" w:rsidP="004503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Papel ofício</w:t>
            </w:r>
          </w:p>
        </w:tc>
      </w:tr>
      <w:tr w:rsidR="00E46282" w:rsidTr="0045035C">
        <w:tc>
          <w:tcPr>
            <w:tcW w:w="3535" w:type="dxa"/>
          </w:tcPr>
          <w:p w:rsidR="00E46282" w:rsidRPr="00506F2D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Pr="00AA0184" w:rsidRDefault="00E46282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Avaliação</w:t>
            </w:r>
          </w:p>
          <w:p w:rsidR="00E46282" w:rsidRPr="00506F2D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  <w:hideMark/>
          </w:tcPr>
          <w:p w:rsidR="00E46282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82" w:rsidRDefault="00406061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Perceber a percepção da letra A, e a par</w:t>
            </w:r>
            <w:r w:rsidR="003161FC">
              <w:rPr>
                <w:rFonts w:ascii="Arial" w:hAnsi="Arial" w:cs="Arial"/>
                <w:sz w:val="24"/>
                <w:szCs w:val="24"/>
              </w:rPr>
              <w:t xml:space="preserve">ticipação nos </w:t>
            </w:r>
            <w:proofErr w:type="gramStart"/>
            <w:r w:rsidR="003161FC">
              <w:rPr>
                <w:rFonts w:ascii="Arial" w:hAnsi="Arial" w:cs="Arial"/>
                <w:sz w:val="24"/>
                <w:szCs w:val="24"/>
              </w:rPr>
              <w:t>momentos coletivo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161FC" w:rsidRPr="0019757D" w:rsidRDefault="003161FC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Verificar a percepção dos alunos referente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apresentação da vogal A, bem como a percepção dos mesmos nos momentos de expressão oral.</w:t>
            </w:r>
          </w:p>
        </w:tc>
      </w:tr>
    </w:tbl>
    <w:p w:rsidR="0045035C" w:rsidRDefault="0045035C" w:rsidP="00E46282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E46282" w:rsidRDefault="00E46282" w:rsidP="00E46282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2</w:t>
      </w:r>
      <w:r w:rsidR="00406061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/02/14 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6282" w:rsidRDefault="00E46282" w:rsidP="00E462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23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388"/>
      </w:tblGrid>
      <w:tr w:rsidR="00406061" w:rsidTr="00406061">
        <w:tc>
          <w:tcPr>
            <w:tcW w:w="3535" w:type="dxa"/>
          </w:tcPr>
          <w:p w:rsidR="00406061" w:rsidRDefault="00406061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406061" w:rsidRPr="00AA0184" w:rsidRDefault="00406061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Conteúdo</w:t>
            </w:r>
          </w:p>
          <w:p w:rsidR="00406061" w:rsidRPr="00AA0184" w:rsidRDefault="00406061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Programático</w:t>
            </w:r>
          </w:p>
          <w:p w:rsidR="00406061" w:rsidRPr="00506F2D" w:rsidRDefault="00406061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</w:tcPr>
          <w:p w:rsidR="00406061" w:rsidRDefault="00406061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CA5707" w:rsidRDefault="00CA5707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Modelagem;</w:t>
            </w:r>
          </w:p>
          <w:p w:rsidR="00CA5707" w:rsidRDefault="00CA5707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dirigida;</w:t>
            </w:r>
          </w:p>
          <w:p w:rsidR="00CA5707" w:rsidRDefault="00CA5707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Vogal A;</w:t>
            </w:r>
          </w:p>
          <w:p w:rsidR="0047784D" w:rsidRDefault="0047784D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geométrica círculo;</w:t>
            </w:r>
          </w:p>
          <w:p w:rsidR="00CA5707" w:rsidRPr="001F7360" w:rsidRDefault="00CA5707" w:rsidP="00CA57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Pintura com tinta guache.</w:t>
            </w:r>
          </w:p>
        </w:tc>
      </w:tr>
      <w:tr w:rsidR="0047784D" w:rsidTr="00406061">
        <w:tc>
          <w:tcPr>
            <w:tcW w:w="3535" w:type="dxa"/>
          </w:tcPr>
          <w:p w:rsidR="0047784D" w:rsidRDefault="0047784D" w:rsidP="0047784D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388" w:type="dxa"/>
          </w:tcPr>
          <w:p w:rsidR="0047784D" w:rsidRDefault="0047784D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Reconhecer a cor amarela e a forma geométrica círculo.</w:t>
            </w:r>
          </w:p>
        </w:tc>
      </w:tr>
      <w:tr w:rsidR="00406061" w:rsidTr="00406061">
        <w:trPr>
          <w:cantSplit/>
          <w:trHeight w:val="1134"/>
        </w:trPr>
        <w:tc>
          <w:tcPr>
            <w:tcW w:w="3535" w:type="dxa"/>
          </w:tcPr>
          <w:p w:rsidR="00406061" w:rsidRPr="00506F2D" w:rsidRDefault="00406061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406061" w:rsidRDefault="00406061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406061" w:rsidRDefault="00406061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406061" w:rsidRPr="00AA0184" w:rsidRDefault="00406061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Metodologia</w:t>
            </w:r>
            <w:r w:rsidR="00BE5A07">
              <w:rPr>
                <w:b/>
              </w:rPr>
              <w:t>/ Recursos</w:t>
            </w:r>
          </w:p>
        </w:tc>
        <w:tc>
          <w:tcPr>
            <w:tcW w:w="6388" w:type="dxa"/>
          </w:tcPr>
          <w:p w:rsidR="00406061" w:rsidRDefault="00406061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061" w:rsidRDefault="00406061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Acolhida dos alunos por meio de brincadeiras dirigidas – dança da cadeira, estoura balão (cor amarela);</w:t>
            </w:r>
          </w:p>
          <w:p w:rsidR="00406061" w:rsidRDefault="00F7457A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Propor atividades de modelage</w:t>
            </w:r>
            <w:r w:rsidR="00D042D1">
              <w:rPr>
                <w:rFonts w:ascii="Arial" w:hAnsi="Arial" w:cs="Arial"/>
                <w:sz w:val="24"/>
                <w:szCs w:val="24"/>
              </w:rPr>
              <w:t>m</w:t>
            </w:r>
            <w:r w:rsidR="00406061">
              <w:rPr>
                <w:rFonts w:ascii="Arial" w:hAnsi="Arial" w:cs="Arial"/>
                <w:sz w:val="24"/>
                <w:szCs w:val="24"/>
              </w:rPr>
              <w:t xml:space="preserve"> com ‘massa de modelar, estimulando fazer a letra A;</w:t>
            </w:r>
          </w:p>
          <w:p w:rsidR="00406061" w:rsidRDefault="00406061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Atividade de escrita: as crianças deverão pintar os balões em forma de círculos utilizando pincel e tinta guache amarela.</w:t>
            </w:r>
          </w:p>
          <w:p w:rsidR="00406061" w:rsidRPr="001F7360" w:rsidRDefault="00BE5A07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Recursos: </w:t>
            </w:r>
          </w:p>
          <w:p w:rsidR="00BE5A07" w:rsidRDefault="00BE5A07" w:rsidP="00BE5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Balões amarelo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E5A07" w:rsidRDefault="00BE5A07" w:rsidP="00BE5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Massa de modelar;</w:t>
            </w:r>
          </w:p>
          <w:p w:rsidR="00BE5A07" w:rsidRDefault="00BE5A07" w:rsidP="00BE5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Pincel número 08;</w:t>
            </w:r>
          </w:p>
          <w:p w:rsidR="00BE5A07" w:rsidRDefault="00BE5A07" w:rsidP="00BE5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Tinta guache amarela;</w:t>
            </w:r>
          </w:p>
          <w:p w:rsidR="00BE5A07" w:rsidRDefault="00BE5A07" w:rsidP="00BE5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Papel ofício.</w:t>
            </w:r>
          </w:p>
          <w:p w:rsidR="00406061" w:rsidRPr="001F7360" w:rsidRDefault="00406061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061" w:rsidTr="00406061">
        <w:tc>
          <w:tcPr>
            <w:tcW w:w="3535" w:type="dxa"/>
          </w:tcPr>
          <w:p w:rsidR="00406061" w:rsidRPr="00506F2D" w:rsidRDefault="00406061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406061" w:rsidRPr="00AA0184" w:rsidRDefault="00406061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Avaliação</w:t>
            </w:r>
          </w:p>
          <w:p w:rsidR="00406061" w:rsidRPr="00506F2D" w:rsidRDefault="00406061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  <w:hideMark/>
          </w:tcPr>
          <w:p w:rsidR="00406061" w:rsidRDefault="00406061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061" w:rsidRPr="001F7360" w:rsidRDefault="00406061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Acompanhar o desenvolvimento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da percepção da forma geométrica (círculo), e a cor amarela.</w:t>
            </w:r>
          </w:p>
        </w:tc>
      </w:tr>
    </w:tbl>
    <w:p w:rsidR="00805DC7" w:rsidRDefault="00805DC7" w:rsidP="006B13BC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BE5A07" w:rsidRDefault="00BE5A07" w:rsidP="006B13BC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E46282" w:rsidRDefault="00E46282" w:rsidP="006B13BC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E46282" w:rsidRDefault="00E46282" w:rsidP="00E46282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21/02/14 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E46282" w:rsidRDefault="00E46282" w:rsidP="00E462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6282" w:rsidRDefault="00E46282" w:rsidP="00E462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23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388"/>
      </w:tblGrid>
      <w:tr w:rsidR="00E46282" w:rsidTr="00BE5A07">
        <w:tc>
          <w:tcPr>
            <w:tcW w:w="3535" w:type="dxa"/>
          </w:tcPr>
          <w:p w:rsidR="00E46282" w:rsidRPr="00AA0184" w:rsidRDefault="00E46282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Conteúdo</w:t>
            </w:r>
          </w:p>
          <w:p w:rsidR="00E46282" w:rsidRPr="00AA0184" w:rsidRDefault="00E46282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Programático</w:t>
            </w:r>
          </w:p>
          <w:p w:rsidR="00E46282" w:rsidRPr="00506F2D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</w:tcPr>
          <w:p w:rsidR="00E46282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061" w:rsidRDefault="00900688" w:rsidP="00FD1924">
            <w:pPr>
              <w:tabs>
                <w:tab w:val="left" w:pos="13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Filme “o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406061">
              <w:rPr>
                <w:rFonts w:ascii="Arial" w:hAnsi="Arial" w:cs="Arial"/>
                <w:sz w:val="24"/>
                <w:szCs w:val="24"/>
              </w:rPr>
              <w:t>milinguido</w:t>
            </w:r>
            <w:proofErr w:type="spellEnd"/>
            <w:r w:rsidR="00406061">
              <w:rPr>
                <w:rFonts w:ascii="Arial" w:hAnsi="Arial" w:cs="Arial"/>
                <w:sz w:val="24"/>
                <w:szCs w:val="24"/>
              </w:rPr>
              <w:t xml:space="preserve"> em a moda amarela”;</w:t>
            </w:r>
          </w:p>
          <w:p w:rsidR="00406061" w:rsidRDefault="00406061" w:rsidP="00FD1924">
            <w:pPr>
              <w:tabs>
                <w:tab w:val="left" w:pos="13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Poema</w:t>
            </w:r>
          </w:p>
          <w:p w:rsidR="00E46282" w:rsidRPr="0019757D" w:rsidRDefault="00406061" w:rsidP="00406061">
            <w:pPr>
              <w:tabs>
                <w:tab w:val="left" w:pos="13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Estatura</w:t>
            </w:r>
          </w:p>
        </w:tc>
      </w:tr>
      <w:tr w:rsidR="00412318" w:rsidTr="00BE5A07">
        <w:tc>
          <w:tcPr>
            <w:tcW w:w="3535" w:type="dxa"/>
          </w:tcPr>
          <w:p w:rsidR="00412318" w:rsidRPr="00AA0184" w:rsidRDefault="00412318" w:rsidP="00412318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Habilidades</w:t>
            </w:r>
          </w:p>
        </w:tc>
        <w:tc>
          <w:tcPr>
            <w:tcW w:w="6388" w:type="dxa"/>
          </w:tcPr>
          <w:p w:rsidR="00412318" w:rsidRDefault="00412318" w:rsidP="004123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 uma imagem positiva de si, ampliando sua autoconfiança e percebendo suas próprias limitações.</w:t>
            </w:r>
          </w:p>
        </w:tc>
      </w:tr>
      <w:tr w:rsidR="00E46282" w:rsidTr="00BE5A07">
        <w:trPr>
          <w:cantSplit/>
          <w:trHeight w:val="1134"/>
        </w:trPr>
        <w:tc>
          <w:tcPr>
            <w:tcW w:w="3535" w:type="dxa"/>
          </w:tcPr>
          <w:p w:rsidR="00E46282" w:rsidRPr="00506F2D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E46282" w:rsidRPr="00AA0184" w:rsidRDefault="00E46282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Metodologia</w:t>
            </w:r>
            <w:r w:rsidR="00BE5A07">
              <w:rPr>
                <w:b/>
              </w:rPr>
              <w:t>/ Recursos</w:t>
            </w:r>
          </w:p>
        </w:tc>
        <w:tc>
          <w:tcPr>
            <w:tcW w:w="6388" w:type="dxa"/>
          </w:tcPr>
          <w:p w:rsidR="00406061" w:rsidRDefault="00406061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6282" w:rsidRDefault="00406061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Apresentar o filme </w:t>
            </w:r>
            <w:proofErr w:type="spellStart"/>
            <w:r w:rsidR="0090068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milinguido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688">
              <w:rPr>
                <w:rFonts w:ascii="Arial" w:hAnsi="Arial" w:cs="Arial"/>
                <w:sz w:val="24"/>
                <w:szCs w:val="24"/>
              </w:rPr>
              <w:t xml:space="preserve">em </w:t>
            </w:r>
            <w:r>
              <w:rPr>
                <w:rFonts w:ascii="Arial" w:hAnsi="Arial" w:cs="Arial"/>
                <w:sz w:val="24"/>
                <w:szCs w:val="24"/>
              </w:rPr>
              <w:t>a moda amarela,</w:t>
            </w:r>
            <w:r w:rsidR="00900688">
              <w:rPr>
                <w:rFonts w:ascii="Arial" w:hAnsi="Arial" w:cs="Arial"/>
                <w:sz w:val="24"/>
                <w:szCs w:val="24"/>
              </w:rPr>
              <w:t xml:space="preserve"> após o filme</w:t>
            </w:r>
            <w:r>
              <w:rPr>
                <w:rFonts w:ascii="Arial" w:hAnsi="Arial" w:cs="Arial"/>
                <w:sz w:val="24"/>
                <w:szCs w:val="24"/>
              </w:rPr>
              <w:t xml:space="preserve"> enfatiza</w:t>
            </w:r>
            <w:r w:rsidR="0090068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a importância d</w:t>
            </w:r>
            <w:r w:rsidR="0090068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diferença </w:t>
            </w:r>
            <w:r w:rsidR="00900688">
              <w:rPr>
                <w:rFonts w:ascii="Arial" w:hAnsi="Arial" w:cs="Arial"/>
                <w:sz w:val="24"/>
                <w:szCs w:val="24"/>
              </w:rPr>
              <w:t xml:space="preserve">que existe </w:t>
            </w:r>
            <w:r>
              <w:rPr>
                <w:rFonts w:ascii="Arial" w:hAnsi="Arial" w:cs="Arial"/>
                <w:sz w:val="24"/>
                <w:szCs w:val="24"/>
              </w:rPr>
              <w:t>entre as pessoas;</w:t>
            </w:r>
          </w:p>
          <w:p w:rsidR="00406061" w:rsidRDefault="00406061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Apresentar o poema “o pato”, convidando as crianças a demonstrar</w:t>
            </w:r>
            <w:r w:rsidR="00900688">
              <w:rPr>
                <w:rFonts w:ascii="Arial" w:hAnsi="Arial" w:cs="Arial"/>
                <w:sz w:val="24"/>
                <w:szCs w:val="24"/>
              </w:rPr>
              <w:t xml:space="preserve"> sua opinião sobre o personagem;</w:t>
            </w:r>
          </w:p>
          <w:p w:rsidR="00406061" w:rsidRDefault="00406061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Medir as crianças </w:t>
            </w:r>
            <w:r w:rsidR="00900688">
              <w:rPr>
                <w:rFonts w:ascii="Arial" w:hAnsi="Arial" w:cs="Arial"/>
                <w:sz w:val="24"/>
                <w:szCs w:val="24"/>
              </w:rPr>
              <w:t>com fita métrica, em seguida cortar um pedaço de bar</w:t>
            </w:r>
            <w:r>
              <w:rPr>
                <w:rFonts w:ascii="Arial" w:hAnsi="Arial" w:cs="Arial"/>
                <w:sz w:val="24"/>
                <w:szCs w:val="24"/>
              </w:rPr>
              <w:t xml:space="preserve">bante </w:t>
            </w:r>
            <w:r w:rsidR="00900688">
              <w:rPr>
                <w:rFonts w:ascii="Arial" w:hAnsi="Arial" w:cs="Arial"/>
                <w:sz w:val="24"/>
                <w:szCs w:val="24"/>
              </w:rPr>
              <w:t xml:space="preserve">que corresponde a sua altura </w:t>
            </w:r>
            <w:r>
              <w:rPr>
                <w:rFonts w:ascii="Arial" w:hAnsi="Arial" w:cs="Arial"/>
                <w:sz w:val="24"/>
                <w:szCs w:val="24"/>
              </w:rPr>
              <w:t xml:space="preserve">para observarem os diferentes tamanhos, </w:t>
            </w:r>
            <w:r w:rsidR="00900688">
              <w:rPr>
                <w:rFonts w:ascii="Arial" w:hAnsi="Arial" w:cs="Arial"/>
                <w:sz w:val="24"/>
                <w:szCs w:val="24"/>
              </w:rPr>
              <w:t xml:space="preserve">posteriormente </w:t>
            </w:r>
            <w:r>
              <w:rPr>
                <w:rFonts w:ascii="Arial" w:hAnsi="Arial" w:cs="Arial"/>
                <w:sz w:val="24"/>
                <w:szCs w:val="24"/>
              </w:rPr>
              <w:t xml:space="preserve">colar </w:t>
            </w:r>
            <w:r w:rsidR="00900688">
              <w:rPr>
                <w:rFonts w:ascii="Arial" w:hAnsi="Arial" w:cs="Arial"/>
                <w:sz w:val="24"/>
                <w:szCs w:val="24"/>
              </w:rPr>
              <w:t>sua medida na sua tarefa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E5A07" w:rsidRDefault="00BE5A07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DVD do filme, TV, Aparelho de DVD, barbante, cola, fita métrica, e papel ofício.</w:t>
            </w:r>
          </w:p>
          <w:p w:rsidR="00406061" w:rsidRPr="0019757D" w:rsidRDefault="00406061" w:rsidP="00FD19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282" w:rsidTr="00BE5A07">
        <w:tc>
          <w:tcPr>
            <w:tcW w:w="3535" w:type="dxa"/>
          </w:tcPr>
          <w:p w:rsidR="00E46282" w:rsidRPr="00AA0184" w:rsidRDefault="00E46282" w:rsidP="00FD1924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Avaliação</w:t>
            </w:r>
          </w:p>
          <w:p w:rsidR="00E46282" w:rsidRPr="00506F2D" w:rsidRDefault="00E46282" w:rsidP="00FD1924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  <w:hideMark/>
          </w:tcPr>
          <w:p w:rsidR="00E46282" w:rsidRDefault="00E46282" w:rsidP="00FD1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E46282" w:rsidRPr="0019757D" w:rsidRDefault="00406061" w:rsidP="00FD19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Verificar a participação </w:t>
            </w:r>
            <w:r w:rsidR="00BE5A07">
              <w:rPr>
                <w:rFonts w:ascii="Arial" w:hAnsi="Arial" w:cs="Arial"/>
                <w:sz w:val="24"/>
                <w:szCs w:val="24"/>
              </w:rPr>
              <w:t xml:space="preserve">das crianças </w:t>
            </w:r>
            <w:r>
              <w:rPr>
                <w:rFonts w:ascii="Arial" w:hAnsi="Arial" w:cs="Arial"/>
                <w:sz w:val="24"/>
                <w:szCs w:val="24"/>
              </w:rPr>
              <w:t>em atividades coletivas.</w:t>
            </w:r>
          </w:p>
        </w:tc>
      </w:tr>
    </w:tbl>
    <w:p w:rsidR="00E46282" w:rsidRDefault="00E46282" w:rsidP="006B13BC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E46282" w:rsidRDefault="00E46282" w:rsidP="006B13BC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506F2D" w:rsidRDefault="00506F2D" w:rsidP="00406061">
      <w:pPr>
        <w:jc w:val="center"/>
      </w:pPr>
    </w:p>
    <w:sectPr w:rsidR="00506F2D" w:rsidSect="00FA3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4006"/>
    <w:rsid w:val="000F4A02"/>
    <w:rsid w:val="00130A93"/>
    <w:rsid w:val="00151DC2"/>
    <w:rsid w:val="001911B7"/>
    <w:rsid w:val="0019757D"/>
    <w:rsid w:val="001C13B8"/>
    <w:rsid w:val="001F4412"/>
    <w:rsid w:val="001F7360"/>
    <w:rsid w:val="0027696D"/>
    <w:rsid w:val="002C38DC"/>
    <w:rsid w:val="002C6B25"/>
    <w:rsid w:val="003161FC"/>
    <w:rsid w:val="0032736C"/>
    <w:rsid w:val="00374F0B"/>
    <w:rsid w:val="003A3B36"/>
    <w:rsid w:val="003E7864"/>
    <w:rsid w:val="003F0216"/>
    <w:rsid w:val="00406061"/>
    <w:rsid w:val="00412318"/>
    <w:rsid w:val="0045035C"/>
    <w:rsid w:val="00460DF1"/>
    <w:rsid w:val="00471CB5"/>
    <w:rsid w:val="0047784D"/>
    <w:rsid w:val="004A3B4A"/>
    <w:rsid w:val="004E38EC"/>
    <w:rsid w:val="00506F2D"/>
    <w:rsid w:val="005D63A2"/>
    <w:rsid w:val="00600893"/>
    <w:rsid w:val="00636DCB"/>
    <w:rsid w:val="006626D2"/>
    <w:rsid w:val="006960BA"/>
    <w:rsid w:val="006A09EF"/>
    <w:rsid w:val="006A5057"/>
    <w:rsid w:val="006B13BC"/>
    <w:rsid w:val="007209AA"/>
    <w:rsid w:val="00770DE6"/>
    <w:rsid w:val="00805DC7"/>
    <w:rsid w:val="00826269"/>
    <w:rsid w:val="008537DA"/>
    <w:rsid w:val="00865268"/>
    <w:rsid w:val="0088780D"/>
    <w:rsid w:val="00895EEB"/>
    <w:rsid w:val="008C561A"/>
    <w:rsid w:val="008C5DC2"/>
    <w:rsid w:val="008D2912"/>
    <w:rsid w:val="00900688"/>
    <w:rsid w:val="00915F46"/>
    <w:rsid w:val="00931114"/>
    <w:rsid w:val="00977A23"/>
    <w:rsid w:val="009818EA"/>
    <w:rsid w:val="009B4006"/>
    <w:rsid w:val="009B6344"/>
    <w:rsid w:val="009F5688"/>
    <w:rsid w:val="00A71843"/>
    <w:rsid w:val="00A76679"/>
    <w:rsid w:val="00AA0184"/>
    <w:rsid w:val="00AA2B4C"/>
    <w:rsid w:val="00AB0456"/>
    <w:rsid w:val="00AC791F"/>
    <w:rsid w:val="00AD5887"/>
    <w:rsid w:val="00B002C3"/>
    <w:rsid w:val="00B12B22"/>
    <w:rsid w:val="00B92B80"/>
    <w:rsid w:val="00BB6368"/>
    <w:rsid w:val="00BC2109"/>
    <w:rsid w:val="00BE5A07"/>
    <w:rsid w:val="00BF6EA1"/>
    <w:rsid w:val="00C21D4C"/>
    <w:rsid w:val="00C56C47"/>
    <w:rsid w:val="00CA5707"/>
    <w:rsid w:val="00CB4C9B"/>
    <w:rsid w:val="00CC6613"/>
    <w:rsid w:val="00CE71CB"/>
    <w:rsid w:val="00D042D1"/>
    <w:rsid w:val="00D077AD"/>
    <w:rsid w:val="00D61C46"/>
    <w:rsid w:val="00DD44EC"/>
    <w:rsid w:val="00E112C7"/>
    <w:rsid w:val="00E16D04"/>
    <w:rsid w:val="00E46282"/>
    <w:rsid w:val="00E50ADA"/>
    <w:rsid w:val="00E525FF"/>
    <w:rsid w:val="00E63266"/>
    <w:rsid w:val="00EA7945"/>
    <w:rsid w:val="00EC4013"/>
    <w:rsid w:val="00EF7B11"/>
    <w:rsid w:val="00F7457A"/>
    <w:rsid w:val="00FA35C6"/>
    <w:rsid w:val="00FA465D"/>
    <w:rsid w:val="00FC30E8"/>
    <w:rsid w:val="00FF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4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A01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A01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ECEB-8698-4509-B2B9-2E082892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Help</cp:lastModifiedBy>
  <cp:revision>24</cp:revision>
  <cp:lastPrinted>2014-05-23T17:17:00Z</cp:lastPrinted>
  <dcterms:created xsi:type="dcterms:W3CDTF">2014-02-18T23:15:00Z</dcterms:created>
  <dcterms:modified xsi:type="dcterms:W3CDTF">2014-05-23T17:17:00Z</dcterms:modified>
</cp:coreProperties>
</file>